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6" w:rsidRPr="00801E39" w:rsidRDefault="00292CFB" w:rsidP="00E51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E39">
        <w:rPr>
          <w:rFonts w:ascii="Times New Roman" w:eastAsia="Calibri" w:hAnsi="Times New Roman" w:cs="Times New Roman"/>
          <w:b/>
          <w:sz w:val="24"/>
          <w:szCs w:val="24"/>
        </w:rPr>
        <w:t>Отчет о исполнении п</w:t>
      </w:r>
      <w:r w:rsidR="00E51FF6" w:rsidRPr="00801E39">
        <w:rPr>
          <w:rFonts w:ascii="Times New Roman" w:eastAsia="Calibri" w:hAnsi="Times New Roman" w:cs="Times New Roman"/>
          <w:b/>
          <w:sz w:val="24"/>
          <w:szCs w:val="24"/>
        </w:rPr>
        <w:t>лан</w:t>
      </w:r>
      <w:r w:rsidRPr="00801E3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51FF6" w:rsidRPr="00801E39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по улучшению качества работы</w:t>
      </w:r>
      <w:r w:rsidR="004440F9" w:rsidRPr="00801E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440F9" w:rsidRPr="00801E39" w:rsidRDefault="00E51FF6" w:rsidP="00E51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1E39">
        <w:rPr>
          <w:rFonts w:ascii="Times New Roman" w:eastAsia="Calibri" w:hAnsi="Times New Roman" w:cs="Times New Roman"/>
          <w:b/>
          <w:sz w:val="24"/>
          <w:szCs w:val="24"/>
        </w:rPr>
        <w:t>областного</w:t>
      </w:r>
      <w:proofErr w:type="gramEnd"/>
      <w:r w:rsidRPr="00801E39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государственного бюджетного учреждения социального обслуживания </w:t>
      </w:r>
      <w:r w:rsidR="008A243F" w:rsidRPr="00801E39">
        <w:rPr>
          <w:rFonts w:ascii="Times New Roman" w:eastAsia="Calibri" w:hAnsi="Times New Roman" w:cs="Times New Roman"/>
          <w:b/>
          <w:sz w:val="24"/>
          <w:szCs w:val="24"/>
        </w:rPr>
        <w:t>«Дом-интернат для престарелых и инвалидов г.Черемхово и Черемховского района»</w:t>
      </w:r>
      <w:r w:rsidR="004440F9" w:rsidRPr="00801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CFB" w:rsidRPr="00801E39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4440F9" w:rsidRPr="00801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1E39">
        <w:rPr>
          <w:rFonts w:ascii="Times New Roman" w:eastAsia="Calibri" w:hAnsi="Times New Roman" w:cs="Times New Roman"/>
          <w:b/>
          <w:sz w:val="24"/>
          <w:szCs w:val="24"/>
        </w:rPr>
        <w:t>2017 год</w:t>
      </w:r>
      <w:r w:rsidR="00292CFB" w:rsidRPr="00801E39">
        <w:rPr>
          <w:rFonts w:ascii="Times New Roman" w:eastAsia="Calibri" w:hAnsi="Times New Roman" w:cs="Times New Roman"/>
          <w:b/>
          <w:sz w:val="24"/>
          <w:szCs w:val="24"/>
        </w:rPr>
        <w:t>у</w:t>
      </w:r>
    </w:p>
    <w:p w:rsidR="00E51FF6" w:rsidRPr="00801E39" w:rsidRDefault="00E51FF6" w:rsidP="00E51F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3887" w:type="dxa"/>
        <w:tblLook w:val="04A0" w:firstRow="1" w:lastRow="0" w:firstColumn="1" w:lastColumn="0" w:noHBand="0" w:noVBand="1"/>
      </w:tblPr>
      <w:tblGrid>
        <w:gridCol w:w="655"/>
        <w:gridCol w:w="3035"/>
        <w:gridCol w:w="2308"/>
        <w:gridCol w:w="2085"/>
        <w:gridCol w:w="2828"/>
        <w:gridCol w:w="2976"/>
      </w:tblGrid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E5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E5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6F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51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Достигнутый фактически результат</w:t>
            </w:r>
          </w:p>
        </w:tc>
      </w:tr>
      <w:tr w:rsidR="006F102D" w:rsidRPr="00801E39" w:rsidTr="00CC0BB6">
        <w:tc>
          <w:tcPr>
            <w:tcW w:w="10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E39">
              <w:rPr>
                <w:rFonts w:ascii="Times New Roman" w:hAnsi="Times New Roman"/>
                <w:b/>
                <w:sz w:val="24"/>
                <w:szCs w:val="24"/>
              </w:rPr>
              <w:t>Мероприятия по повышению удовлетворенности граждан качеством оказания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935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внутренней системы контроля качества учреждений социального обслуживания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17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  <w:p w:rsidR="006F102D" w:rsidRPr="00801E39" w:rsidRDefault="006F102D" w:rsidP="00417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Сформированная документационная внутренняя система контроля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6F102D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Утвержден и внедрен в работу Порядок осуществления </w:t>
            </w:r>
            <w:proofErr w:type="spellStart"/>
            <w:r w:rsidRPr="00801E39">
              <w:rPr>
                <w:rFonts w:ascii="Times New Roman" w:hAnsi="Times New Roman"/>
                <w:sz w:val="24"/>
                <w:szCs w:val="24"/>
              </w:rPr>
              <w:t>фармаконадзора</w:t>
            </w:r>
            <w:proofErr w:type="spellEnd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в учреждении.</w:t>
            </w:r>
          </w:p>
          <w:p w:rsidR="006F102D" w:rsidRPr="00801E39" w:rsidRDefault="006F102D" w:rsidP="006F102D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Организована постоянная действующая группа ХАССП, приказ от 18.12.17 № 150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17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Анализ удовлетворенности получателей социальных услуг качеством обслуживания в учреждениях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17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Июнь, декабрь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6D44BC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02D" w:rsidRPr="00801E39" w:rsidRDefault="006F102D" w:rsidP="006F102D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Проведены анкетные опросы получателей социальных услуг по теме: качество оказания услуг в целом. </w:t>
            </w:r>
          </w:p>
          <w:p w:rsidR="006F102D" w:rsidRPr="00801E39" w:rsidRDefault="006F102D" w:rsidP="006F102D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Усилен внутренний контроль по оказанию социальных услуг получателям социальных услуг.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получателей социальных услуг проживающих в учреждении о качестве социального обслуживания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Май, ноябрь </w:t>
            </w:r>
          </w:p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C42444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услуг, выявление причин неудовлетворенности получателей социальных услуг при получении социальных услуг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C42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Проведение анализа жалоб получателей социальных услуг на качество услуг,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учреждением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Ежеквартально до 1 числа месяца, следующего за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отчетным кварталом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DF2DD7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общим вопросам</w:t>
            </w:r>
          </w:p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Повышение качества предоставляемых услуг, выявление причин неудовлетворенности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социальных услуг при получении социальных услуг; учет предложений получателей социальных услуг в деятельности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6F102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В адрес учреждения</w:t>
            </w:r>
            <w:r w:rsidR="0037201D" w:rsidRPr="00801E39">
              <w:rPr>
                <w:rFonts w:ascii="Times New Roman" w:hAnsi="Times New Roman"/>
                <w:sz w:val="24"/>
                <w:szCs w:val="24"/>
              </w:rPr>
              <w:t xml:space="preserve"> и министерства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жалобы не поступали.</w:t>
            </w:r>
          </w:p>
          <w:p w:rsidR="006F102D" w:rsidRPr="00801E39" w:rsidRDefault="006F102D" w:rsidP="006F1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Проведение административных совещаний административно-управленческого персонала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работы учреждения, выявление факторов снижающих качество работы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37201D" w:rsidP="0037201D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Грамотное распределение приоритетных задач и материальных ресурсов для функционирования учреждения.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наградных документов работников учреждения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1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До 01 декабря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8445AE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Стимулирование работников на повышение качества предоставления услуг населению.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37201D" w:rsidP="008445AE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Направлены наградные документы: Благодарность министерства социального развития, опеки и попечительства Иркутской области: 3 человека;</w:t>
            </w:r>
          </w:p>
          <w:p w:rsidR="0037201D" w:rsidRPr="00801E39" w:rsidRDefault="0037201D" w:rsidP="008445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1E39">
              <w:rPr>
                <w:rFonts w:ascii="Times New Roman" w:hAnsi="Times New Roman"/>
                <w:bCs/>
                <w:sz w:val="24"/>
                <w:szCs w:val="24"/>
              </w:rPr>
              <w:t>Почетная грамота Министерства труда</w:t>
            </w:r>
            <w:r w:rsidRPr="00801E39">
              <w:rPr>
                <w:rFonts w:ascii="Times New Roman" w:hAnsi="Times New Roman"/>
                <w:bCs/>
                <w:sz w:val="24"/>
                <w:szCs w:val="24"/>
              </w:rPr>
              <w:br/>
              <w:t>и социальной защиты Российской Федерации: 1 человек;</w:t>
            </w:r>
          </w:p>
          <w:p w:rsidR="0037201D" w:rsidRPr="00801E39" w:rsidRDefault="0037201D" w:rsidP="0037201D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Благодарственное письмо Губернатора Иркутской области: 2 человека.</w:t>
            </w:r>
          </w:p>
        </w:tc>
      </w:tr>
      <w:tr w:rsidR="0037201D" w:rsidRPr="00801E39" w:rsidTr="000F68AD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1D" w:rsidRPr="00801E39" w:rsidRDefault="0037201D" w:rsidP="00935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E39">
              <w:rPr>
                <w:rFonts w:ascii="Times New Roman" w:hAnsi="Times New Roman"/>
                <w:b/>
                <w:sz w:val="24"/>
                <w:szCs w:val="24"/>
              </w:rPr>
              <w:t>Повышение открытости и доступности информации об организации социального обслуживания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A4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социальных услугах, предоставляемых учреждением, и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учреждения на общедоступных информационных ресурсах:</w:t>
            </w:r>
          </w:p>
          <w:p w:rsidR="006F102D" w:rsidRPr="00801E39" w:rsidRDefault="006F102D" w:rsidP="00EA4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- на стендах в учреждении;</w:t>
            </w:r>
          </w:p>
          <w:p w:rsidR="006F102D" w:rsidRPr="00801E39" w:rsidRDefault="006F102D" w:rsidP="00EA4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- официальных сайтах учреждений;</w:t>
            </w:r>
          </w:p>
          <w:p w:rsidR="006F102D" w:rsidRPr="00801E39" w:rsidRDefault="006F102D" w:rsidP="00EA4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- официальном сайте </w:t>
            </w:r>
            <w:hyperlink r:id="rId5" w:history="1"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1E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02D" w:rsidRPr="00801E39" w:rsidRDefault="006F102D" w:rsidP="00EA4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- в листовках, буклетах, брошюрах и иной полиграфической продукции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A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6F102D" w:rsidRPr="00801E39" w:rsidRDefault="006F102D" w:rsidP="00EA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02D" w:rsidRPr="00801E39" w:rsidRDefault="006F102D" w:rsidP="00EA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02D" w:rsidRPr="00801E39" w:rsidRDefault="006F102D" w:rsidP="00EA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02D" w:rsidRPr="00801E39" w:rsidRDefault="006F102D" w:rsidP="00EA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02D" w:rsidRPr="00801E39" w:rsidRDefault="006F102D" w:rsidP="00EA4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02D" w:rsidRPr="00801E39" w:rsidRDefault="006F102D" w:rsidP="00E1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Подведение итогов информационной работы – до 20 декабря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общим вопросам,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заведующие отделением</w:t>
            </w:r>
          </w:p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имиджа учреждения, информационная открытость учреждения,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партнеров и волонтеров</w:t>
            </w:r>
          </w:p>
          <w:p w:rsidR="006F102D" w:rsidRPr="00801E39" w:rsidRDefault="006F102D" w:rsidP="00675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02D" w:rsidRPr="00801E39" w:rsidRDefault="006F102D" w:rsidP="00675770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Выявление факторов, снижающих информационную открытость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1D" w:rsidRPr="00801E39" w:rsidRDefault="0037201D" w:rsidP="0037201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52"/>
            <w:bookmarkStart w:id="1" w:name="OLE_LINK53"/>
            <w:bookmarkStart w:id="2" w:name="OLE_LINK54"/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В ОГБУЗ Черемховская городская больница№ 1,</w:t>
            </w:r>
            <w:r w:rsidR="00CB2A97" w:rsidRPr="00801E3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A914D4" w:rsidRPr="00801E39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</w:t>
            </w:r>
            <w:r w:rsidR="00A914D4"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 социального обслуживания «Комплексный центр социального обслуживания населения г. Черемхово и Черемховского района»</w:t>
            </w:r>
            <w:r w:rsidR="00CB2A97" w:rsidRPr="00801E39">
              <w:rPr>
                <w:rFonts w:ascii="Times New Roman" w:hAnsi="Times New Roman"/>
                <w:sz w:val="24"/>
                <w:szCs w:val="24"/>
              </w:rPr>
              <w:t xml:space="preserve">, Отдел УПФР в </w:t>
            </w:r>
            <w:proofErr w:type="gramStart"/>
            <w:r w:rsidR="00CB2A97" w:rsidRPr="00801E39">
              <w:rPr>
                <w:rFonts w:ascii="Times New Roman" w:hAnsi="Times New Roman"/>
                <w:sz w:val="24"/>
                <w:szCs w:val="24"/>
              </w:rPr>
              <w:t>г.Черемхово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4D4" w:rsidRPr="00801E39">
              <w:rPr>
                <w:rFonts w:ascii="Times New Roman" w:hAnsi="Times New Roman"/>
                <w:sz w:val="24"/>
                <w:szCs w:val="24"/>
              </w:rPr>
              <w:t xml:space="preserve"> размещены</w:t>
            </w:r>
            <w:proofErr w:type="gramEnd"/>
            <w:r w:rsidR="00A914D4" w:rsidRPr="00801E39">
              <w:rPr>
                <w:rFonts w:ascii="Times New Roman" w:hAnsi="Times New Roman"/>
                <w:sz w:val="24"/>
                <w:szCs w:val="24"/>
              </w:rPr>
              <w:t xml:space="preserve"> брошюры с информацией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об учреждении (об услугах, адресах, телефонах, порядке обращения)</w:t>
            </w:r>
            <w:r w:rsidR="00A914D4" w:rsidRPr="00801E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01D" w:rsidRPr="00801E39" w:rsidRDefault="0037201D" w:rsidP="0037201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учреждения, сайте </w:t>
            </w:r>
            <w:hyperlink r:id="rId6" w:history="1"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bus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01E39">
              <w:rPr>
                <w:rFonts w:ascii="Times New Roman" w:hAnsi="Times New Roman"/>
                <w:sz w:val="24"/>
                <w:szCs w:val="24"/>
              </w:rPr>
              <w:t>, стендах учреждения информация постоянно актуализируется.</w:t>
            </w:r>
          </w:p>
          <w:bookmarkEnd w:id="0"/>
          <w:bookmarkEnd w:id="1"/>
          <w:bookmarkEnd w:id="2"/>
          <w:p w:rsidR="006F102D" w:rsidRPr="00801E39" w:rsidRDefault="0037201D" w:rsidP="00A914D4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Распространя</w:t>
            </w:r>
            <w:r w:rsidR="00A914D4" w:rsidRPr="00801E39">
              <w:rPr>
                <w:rFonts w:ascii="Times New Roman" w:hAnsi="Times New Roman"/>
                <w:sz w:val="24"/>
                <w:szCs w:val="24"/>
              </w:rPr>
              <w:t>ется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A914D4" w:rsidRPr="00801E39">
              <w:rPr>
                <w:rFonts w:ascii="Times New Roman" w:hAnsi="Times New Roman"/>
                <w:sz w:val="24"/>
                <w:szCs w:val="24"/>
              </w:rPr>
              <w:t>я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об учреждении среди посетителей (гости, волонтеры и др.) учреждения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Информационная работа в СМИ по вопросам предоставления социальных услуг населению, проведения независимой системы оценки качества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имиджа учреждения, информационная открытость учреждения, привлечение партнеров и волонтеров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D4" w:rsidRPr="00801E39" w:rsidRDefault="00A914D4" w:rsidP="00A914D4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13.12.2017 года День открытых дверей в доме-интернате. </w:t>
            </w:r>
          </w:p>
          <w:p w:rsidR="00A914D4" w:rsidRPr="00801E39" w:rsidRDefault="00A914D4" w:rsidP="00A914D4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 августа по октябрь 2017 года проведена в учреждении независимая оценка качества оказания социальных услуг (по результатам оценки учреждение занимает 21 место среди 63 учреждений социального обслуживания Иркутской области). Информация на </w:t>
            </w:r>
            <w:proofErr w:type="gramStart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801E39">
              <w:rPr>
                <w:sz w:val="24"/>
                <w:szCs w:val="24"/>
              </w:rPr>
              <w:t xml:space="preserve"> </w:t>
            </w:r>
            <w:hyperlink r:id="rId7" w:history="1"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http://bus.gov.ru/</w:t>
              </w:r>
              <w:proofErr w:type="gramEnd"/>
            </w:hyperlink>
            <w:r w:rsidRPr="00801E39">
              <w:rPr>
                <w:rFonts w:ascii="Times New Roman" w:hAnsi="Times New Roman"/>
                <w:sz w:val="24"/>
                <w:szCs w:val="24"/>
              </w:rPr>
              <w:t xml:space="preserve">, сайте учреждения </w:t>
            </w:r>
            <w:proofErr w:type="spellStart"/>
            <w:r w:rsidRPr="00801E3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dipi</w:t>
            </w:r>
            <w:proofErr w:type="spellEnd"/>
            <w:r w:rsidRPr="00801E3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801E3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cheremhovo</w:t>
            </w:r>
            <w:proofErr w:type="spellEnd"/>
            <w:r w:rsidRPr="00801E3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</w:p>
          <w:p w:rsidR="00A914D4" w:rsidRPr="00801E39" w:rsidRDefault="00A914D4" w:rsidP="00A914D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Осенью 2017 года опубликована статья в газете «Черемховский </w:t>
            </w:r>
            <w:proofErr w:type="gramStart"/>
            <w:r w:rsidRPr="00801E39">
              <w:rPr>
                <w:rFonts w:ascii="Times New Roman" w:hAnsi="Times New Roman"/>
                <w:sz w:val="24"/>
                <w:szCs w:val="24"/>
              </w:rPr>
              <w:t>рабочий»  о</w:t>
            </w:r>
            <w:proofErr w:type="gramEnd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деятельности молодежного общественного движения «Мы» в учреждении.</w:t>
            </w:r>
          </w:p>
          <w:p w:rsidR="006F102D" w:rsidRPr="00801E39" w:rsidRDefault="00A914D4" w:rsidP="00A914D4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В июне 2017 года: выступление на региональном мероприятии «Серебряный возраст» по организации и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проведению клубной и кружковой деятельности. 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D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учреждения о порядке и условиях предоставления социальных услуг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D88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Заведующие отделением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D88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Информированность населения о порядке и условиях предоставления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FF613F" w:rsidP="000F385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Обратившимся гражданам лично, по телефону, по электронной почте, с помощью онлайн-связи на официальном сайте учреждения работниками учреждения (специалистами по социальной работе, заведующей отделением заместителем директора по общим вопросам,) предоставляется информация и разъяснения о порядке и условиях предоставления социальных услуг гражданам. </w:t>
            </w:r>
            <w:r w:rsidR="00715EF2" w:rsidRPr="00801E39">
              <w:rPr>
                <w:rFonts w:ascii="Times New Roman" w:hAnsi="Times New Roman"/>
                <w:sz w:val="24"/>
                <w:szCs w:val="24"/>
              </w:rPr>
              <w:t xml:space="preserve">Ведется журнал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>о работе с обращениями граждан</w:t>
            </w:r>
            <w:r w:rsidR="00715EF2" w:rsidRPr="00801E39">
              <w:rPr>
                <w:rFonts w:ascii="Times New Roman" w:hAnsi="Times New Roman"/>
                <w:sz w:val="24"/>
                <w:szCs w:val="24"/>
              </w:rPr>
              <w:t>, отчет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 xml:space="preserve"> размещен на сайте учреждения.</w:t>
            </w:r>
            <w:bookmarkStart w:id="3" w:name="_GoBack"/>
            <w:bookmarkEnd w:id="3"/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A4C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Предоставление информации о деятельности учреждения на сайт министерства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Специалисты по социальной работе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Повышение имиджа учреждения, информационная открытость учреждения,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партнеров и волонтеров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FF613F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в отдел сводной информации и сопровождения государственных программ министерства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подается информация </w:t>
            </w:r>
            <w:proofErr w:type="gramStart"/>
            <w:r w:rsidRPr="00801E39">
              <w:rPr>
                <w:rFonts w:ascii="Times New Roman" w:hAnsi="Times New Roman"/>
                <w:sz w:val="24"/>
                <w:szCs w:val="24"/>
              </w:rPr>
              <w:t>о  деятельности</w:t>
            </w:r>
            <w:proofErr w:type="gramEnd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 учреждения (новости).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деятельности учреждения на официальном сайте </w:t>
            </w:r>
            <w:hyperlink r:id="rId8" w:history="1"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bus</w:t>
              </w:r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01E3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F2" w:rsidRPr="00801E39" w:rsidRDefault="00715EF2" w:rsidP="00715EF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63"/>
            <w:bookmarkStart w:id="5" w:name="OLE_LINK64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Приказом учреждения от 03.07.2017 </w:t>
            </w:r>
            <w:proofErr w:type="gramStart"/>
            <w:r w:rsidRPr="00801E39">
              <w:rPr>
                <w:rFonts w:ascii="Times New Roman" w:hAnsi="Times New Roman"/>
                <w:sz w:val="24"/>
                <w:szCs w:val="24"/>
              </w:rPr>
              <w:t>№  85</w:t>
            </w:r>
            <w:proofErr w:type="gramEnd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назначено ответственное лицо за мониторинг отзывов на официальном сайте</w:t>
            </w:r>
            <w:bookmarkEnd w:id="4"/>
            <w:bookmarkEnd w:id="5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bus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01E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02D" w:rsidRPr="00801E39" w:rsidRDefault="00715EF2" w:rsidP="00715EF2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Ежедневно проводится мониторинг информации, поступающих обращений </w:t>
            </w:r>
            <w:bookmarkStart w:id="6" w:name="OLE_LINK60"/>
            <w:bookmarkStart w:id="7" w:name="OLE_LINK61"/>
            <w:bookmarkStart w:id="8" w:name="OLE_LINK62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hyperlink r:id="rId10" w:history="1"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bus</w:t>
              </w:r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01E3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bookmarkEnd w:id="6"/>
            <w:bookmarkEnd w:id="7"/>
            <w:bookmarkEnd w:id="8"/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B4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Актуализация информации на сайте учреждения социального обслуживания. Соответствие содержания и технических возможностей сайта учреждения требованиям законодательства РФ, в том числе наличие альтернативной версии сайта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715EF2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 еженедельно (по мере обновления информации) актуализирует сведения на официальном сайте учреждения.</w:t>
            </w:r>
          </w:p>
        </w:tc>
      </w:tr>
      <w:tr w:rsidR="00715EF2" w:rsidRPr="00801E39" w:rsidTr="00700EC5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F2" w:rsidRPr="00801E39" w:rsidRDefault="00715EF2" w:rsidP="00B109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E3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доступность их получения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ремонт зданий отделений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C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3 квартал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Начальник хозяйственного отдела; 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получателей социальных услуг, повышение качества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715EF2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Проектно-сметная документация разработана, проведена экспертиза.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05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E30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зданий учреждения для создания приемно-карантинного отделения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1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Начальник хозяйственного отдела; 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получателей социальных услуг, 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715EF2" w:rsidP="00150501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Перенесено на 2018 год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B109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Проведение текущих ремонтов помещений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1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15447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Начальник хозяйственного отдела;</w:t>
            </w:r>
          </w:p>
          <w:p w:rsidR="006F102D" w:rsidRPr="00801E39" w:rsidRDefault="006F102D" w:rsidP="00E15447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Заведующие хозяйством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715EF2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Ремонты проведены в полном объеме.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E154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Приобретение металлических сеток и столов для пищеблока, металлических стеллажей для склада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Начальник хозяйственного отдела; 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715EF2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Металлические сетки приобретены, столы для куриной продукции установлены в пищеблока. Металлический стеллаж </w:t>
            </w:r>
            <w:r w:rsidR="00A93810" w:rsidRPr="00801E39">
              <w:rPr>
                <w:rFonts w:ascii="Times New Roman" w:hAnsi="Times New Roman"/>
                <w:sz w:val="24"/>
                <w:szCs w:val="24"/>
              </w:rPr>
              <w:t>установлен в складе активного долголетия.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Приобретение компьютеров и столов для работников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2-3 квартал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Начальник хозяйственного отдела; 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оказания социальных услуг, качества обслуживания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A93810" w:rsidP="00A93810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Получены от ОГКУСО «Черемховский психоневрологический интернат» 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50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Приобретение медикаментов для лечения получателей социальных услуг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2-4 квартал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Старшая медицинская сестра; 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A93810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Получены от ОГКУСО «Черемховский психоневрологический интернат», приобретены по договору купли продажи с ООО «</w:t>
            </w:r>
            <w:proofErr w:type="spellStart"/>
            <w:r w:rsidRPr="00801E39">
              <w:rPr>
                <w:rFonts w:ascii="Times New Roman" w:hAnsi="Times New Roman"/>
                <w:sz w:val="24"/>
                <w:szCs w:val="24"/>
              </w:rPr>
              <w:t>Фарм</w:t>
            </w:r>
            <w:proofErr w:type="spellEnd"/>
            <w:r w:rsidRPr="00801E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53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Приобретение бытовой химии, товаров для бытовых нужд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Начальник хозяйственного отдела; главный бухгалтер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53143A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A93810" w:rsidP="0053143A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Приобретены по договору поставки с ИП Пановой О.Н.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531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24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3 квартал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Начальник хозяйственного отдела; главный бухгалтер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53143A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качества оказания социальных услуг,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CC0BB6" w:rsidP="00CC0BB6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Приобретена спецодежда по контракту на поставку </w:t>
            </w:r>
            <w:r w:rsidR="00A93810" w:rsidRPr="00801E39">
              <w:rPr>
                <w:rFonts w:ascii="Times New Roman" w:hAnsi="Times New Roman"/>
                <w:sz w:val="24"/>
                <w:szCs w:val="24"/>
              </w:rPr>
              <w:t xml:space="preserve">заключенному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 ООО «Новосибирский текстильный комбинат». </w:t>
            </w:r>
          </w:p>
          <w:p w:rsidR="00CC0BB6" w:rsidRPr="00801E39" w:rsidRDefault="00CC0BB6" w:rsidP="00CC0BB6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Наволочки, </w:t>
            </w:r>
            <w:proofErr w:type="spellStart"/>
            <w:r w:rsidRPr="00801E39">
              <w:rPr>
                <w:rFonts w:ascii="Times New Roman" w:hAnsi="Times New Roman"/>
                <w:sz w:val="24"/>
                <w:szCs w:val="24"/>
              </w:rPr>
              <w:t>наматрасники</w:t>
            </w:r>
            <w:proofErr w:type="spellEnd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приобретены у ИП </w:t>
            </w:r>
            <w:proofErr w:type="spellStart"/>
            <w:r w:rsidRPr="00801E39">
              <w:rPr>
                <w:rFonts w:ascii="Times New Roman" w:hAnsi="Times New Roman"/>
                <w:sz w:val="24"/>
                <w:szCs w:val="24"/>
              </w:rPr>
              <w:t>Дидур</w:t>
            </w:r>
            <w:proofErr w:type="spellEnd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CC0BB6" w:rsidRPr="00801E39" w:rsidTr="009E4B24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B6" w:rsidRPr="00801E39" w:rsidRDefault="00CC0BB6" w:rsidP="00935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E39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кадрового потенциала системы социального обслуживания Иркутской области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444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375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Участие в региональном образовательном проекте «Социальный работник 2020»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37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7B72A5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B72A5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Создание системы непрерывного образования специалистов системы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Default="00801E39" w:rsidP="00801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марте 2017 года все работники учреждения прошли обучение по СП 2.1.2.э3358-16;</w:t>
            </w:r>
          </w:p>
          <w:p w:rsidR="00801E39" w:rsidRDefault="001C4EB8" w:rsidP="00801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санитарок палатных КПК «Санитар»</w:t>
            </w:r>
          </w:p>
          <w:p w:rsidR="001C4EB8" w:rsidRDefault="001C4EB8" w:rsidP="001C4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августе 2017 года 2 специалиста по социальной работе прошли КПК в размере 24 часов;</w:t>
            </w:r>
          </w:p>
          <w:p w:rsidR="001C4EB8" w:rsidRPr="00801E39" w:rsidRDefault="001C4EB8" w:rsidP="001C4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вопросам, специалист по социальной работе отделения Милосердия: профессиональную переподготовку. </w:t>
            </w:r>
          </w:p>
        </w:tc>
      </w:tr>
      <w:tr w:rsidR="00CC0BB6" w:rsidRPr="00801E39" w:rsidTr="004465F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Анализ кадрового потенциала учреждения, планирование обучения и повышения квалификации работников, в том числе составление плана внедрения профессиональных стандартов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Апрель-май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B6" w:rsidRPr="00801E39" w:rsidRDefault="00CC0BB6" w:rsidP="00CC0BB6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Обеспечение постоянного кадрового контроля</w:t>
            </w:r>
          </w:p>
        </w:tc>
        <w:tc>
          <w:tcPr>
            <w:tcW w:w="2976" w:type="dxa"/>
          </w:tcPr>
          <w:p w:rsidR="00CC0BB6" w:rsidRPr="00801E39" w:rsidRDefault="00CC0BB6" w:rsidP="00CC0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Внедрены все имеющиеся </w:t>
            </w:r>
            <w:proofErr w:type="spellStart"/>
            <w:r w:rsidRPr="00801E39">
              <w:rPr>
                <w:rFonts w:ascii="Times New Roman" w:hAnsi="Times New Roman"/>
                <w:sz w:val="24"/>
                <w:szCs w:val="24"/>
              </w:rPr>
              <w:t>профстандарты</w:t>
            </w:r>
            <w:proofErr w:type="spellEnd"/>
            <w:r w:rsidRPr="00801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0BB6" w:rsidRPr="00801E39" w:rsidRDefault="00CC0BB6" w:rsidP="00CC0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 2017 год анализ кадрового потенциала будет выполнен в 1 квартале 2018 года</w:t>
            </w:r>
          </w:p>
        </w:tc>
      </w:tr>
      <w:tr w:rsidR="00CC0BB6" w:rsidRPr="00801E39" w:rsidTr="004465F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Проведение первичной и плановой аттестации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BB6" w:rsidRPr="00801E39" w:rsidRDefault="00CC0BB6" w:rsidP="00CC0BB6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B6" w:rsidRPr="00801E39" w:rsidRDefault="00CC0BB6" w:rsidP="00CC0BB6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работников учреждения, повышение имиджа учреждения</w:t>
            </w:r>
          </w:p>
        </w:tc>
        <w:tc>
          <w:tcPr>
            <w:tcW w:w="2976" w:type="dxa"/>
          </w:tcPr>
          <w:p w:rsidR="00CC0BB6" w:rsidRPr="00801E39" w:rsidRDefault="00CC0BB6" w:rsidP="00CC0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Аттестация всех работников проводилась в 2014 году, следующая по плану в 2019 году. Заявления работников о проведении внеплановой аттестации не поступали. 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15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150501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профессиональной переподготовке и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работников учреждения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15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150501">
            <w:pPr>
              <w:rPr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работников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учреждения, повышение имиджа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B6" w:rsidRPr="00801E39" w:rsidRDefault="00CC0BB6" w:rsidP="00CC0BB6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работники учреждения обучены в соответствии с планом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на 2017 год.</w:t>
            </w:r>
          </w:p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15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9A4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Участие специалистов учреждений в семинарах, конференциях, заседаниях Областного методического объединения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9A4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150501">
            <w:pPr>
              <w:rPr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работников учреждения, повышение имиджа учреждения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801E39" w:rsidP="00CC0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C0BB6" w:rsidRPr="00801E39">
              <w:rPr>
                <w:rFonts w:ascii="Times New Roman" w:hAnsi="Times New Roman"/>
                <w:sz w:val="24"/>
                <w:szCs w:val="24"/>
              </w:rPr>
              <w:t>семинарах УМЦ министерства согласно графику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CC0BB6" w:rsidRPr="00801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150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A84F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Изучения и внедрение передового опыта работы других учреждений социального обслуживания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732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6F102D" w:rsidRPr="00801E39" w:rsidRDefault="006F102D" w:rsidP="0015050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Распространение передового опыта в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1C4EB8" w:rsidP="001C4EB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C0BB6" w:rsidRPr="00801E39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r>
              <w:rPr>
                <w:rFonts w:ascii="Times New Roman" w:hAnsi="Times New Roman"/>
                <w:sz w:val="24"/>
                <w:szCs w:val="24"/>
              </w:rPr>
              <w:t>у разработан</w:t>
            </w:r>
            <w:r w:rsidR="00CC0BB6" w:rsidRPr="00801E39">
              <w:rPr>
                <w:rFonts w:ascii="Times New Roman" w:hAnsi="Times New Roman"/>
                <w:sz w:val="24"/>
                <w:szCs w:val="24"/>
              </w:rPr>
              <w:t xml:space="preserve"> и внедрен в работу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проект «Руками созданная красота»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работы учреждения во всероссийских 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105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Участие во всероссийских</w:t>
            </w:r>
            <w:r w:rsidRPr="00801E3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>и региональных социально-значимых и других крупных мероприятиях организаций социального обслуживания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Default="0063322E" w:rsidP="007E6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33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конкурсе по развитию сети Высших народных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3322E" w:rsidRDefault="0063322E" w:rsidP="007E6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5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получателями социальных услуг областного конкурса «Байкальская звезда»;</w:t>
            </w:r>
          </w:p>
          <w:p w:rsidR="00354CA5" w:rsidRDefault="00354CA5" w:rsidP="007E6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5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двух проживающих граждан в </w:t>
            </w:r>
            <w:r w:rsidRPr="00354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35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Региональном чемпионате по компьютерному многоборью среди пенсионеров Иркутской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54CA5" w:rsidRDefault="00354CA5" w:rsidP="007E65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5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конкурсе «Лучший сайт в сфере </w:t>
            </w:r>
            <w:r w:rsidRPr="00354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социального обслуживания Иркутской области – 2017»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54CA5" w:rsidRPr="00801E39" w:rsidRDefault="00354CA5" w:rsidP="007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Участие в конкурсе «Спасибо интернету! 2017»</w:t>
            </w: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9A4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региональных конкурсах, направленных на повышение компетенций работников отрасли «Лучший специалист учреждения социального обслуживания», «</w:t>
            </w:r>
            <w:proofErr w:type="spellStart"/>
            <w:r w:rsidRPr="0080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801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социальном обслуживании»</w:t>
            </w:r>
          </w:p>
        </w:tc>
        <w:tc>
          <w:tcPr>
            <w:tcW w:w="2308" w:type="dxa"/>
            <w:shd w:val="clear" w:color="auto" w:fill="auto"/>
          </w:tcPr>
          <w:p w:rsidR="006F102D" w:rsidRPr="00801E39" w:rsidRDefault="006F102D" w:rsidP="00A7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 квартал 2017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Обобщение и популяризация передового опыта в системе социального обслуживания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B6" w:rsidRPr="00354CA5" w:rsidRDefault="00354CA5" w:rsidP="00354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54CA5">
              <w:rPr>
                <w:rFonts w:ascii="Times New Roman" w:hAnsi="Times New Roman"/>
                <w:sz w:val="24"/>
                <w:szCs w:val="24"/>
              </w:rPr>
              <w:t>Выступление в общественной дискуссионной площадке «Старшее поколение: новый взгляд» с презентацией на тему «Искусство старения – время для новых возможностей</w:t>
            </w:r>
            <w:r w:rsidR="00CC0BB6" w:rsidRPr="00354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02D" w:rsidRDefault="00354CA5" w:rsidP="00CC0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Участие в конкурсе г.Черемхово «Лучшая организация по проведению работы в сфере охраны труда и в сфере развития социального партнерства»;</w:t>
            </w:r>
          </w:p>
          <w:p w:rsidR="00354CA5" w:rsidRPr="00354CA5" w:rsidRDefault="00354CA5" w:rsidP="00354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4CA5">
              <w:rPr>
                <w:rFonts w:ascii="Times New Roman" w:hAnsi="Times New Roman"/>
                <w:sz w:val="24"/>
                <w:szCs w:val="24"/>
              </w:rPr>
              <w:t>Участие в 1 этапе Спартакиады на базе учреждений социального обслуживания в 5 зоне среди работников учреждений социального обслуживания населения Иркутской области в 2017 год;</w:t>
            </w:r>
          </w:p>
          <w:p w:rsidR="00354CA5" w:rsidRDefault="00354CA5" w:rsidP="00354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354CA5">
              <w:rPr>
                <w:rFonts w:ascii="Times New Roman" w:hAnsi="Times New Roman"/>
                <w:sz w:val="24"/>
                <w:szCs w:val="24"/>
              </w:rPr>
              <w:t>. Участие специалиста по социальной работе в Региональном конкурсе эссе спе</w:t>
            </w:r>
            <w:r>
              <w:rPr>
                <w:rFonts w:ascii="Times New Roman" w:hAnsi="Times New Roman"/>
                <w:sz w:val="24"/>
                <w:szCs w:val="24"/>
              </w:rPr>
              <w:t>циалистов «Такая важная работа»;</w:t>
            </w:r>
          </w:p>
          <w:p w:rsidR="00354CA5" w:rsidRPr="00801E39" w:rsidRDefault="00354CA5" w:rsidP="00354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54CA5">
              <w:rPr>
                <w:rFonts w:ascii="Times New Roman" w:hAnsi="Times New Roman"/>
                <w:sz w:val="24"/>
                <w:szCs w:val="24"/>
              </w:rPr>
              <w:t>Участие в региональном инновационном проекте развития волонтерства в системе социального обслуживания населения Иркутской области «Импульс добра»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102D" w:rsidRPr="00801E39" w:rsidTr="00CC0BB6">
        <w:tc>
          <w:tcPr>
            <w:tcW w:w="10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A70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Мероприятия, направленные на снижение времени ожидания предоставления услуги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A705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02D" w:rsidRPr="00801E39" w:rsidTr="00CC0BB6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Актуализация локальных актов учреждения, регламентирующих порядок предоставления социальных услуг</w:t>
            </w:r>
          </w:p>
        </w:tc>
        <w:tc>
          <w:tcPr>
            <w:tcW w:w="2308" w:type="dxa"/>
            <w:shd w:val="clear" w:color="auto" w:fill="auto"/>
          </w:tcPr>
          <w:p w:rsidR="006F102D" w:rsidRPr="00801E39" w:rsidRDefault="006F102D" w:rsidP="009A4A76">
            <w:pPr>
              <w:rPr>
                <w:sz w:val="24"/>
                <w:szCs w:val="24"/>
              </w:rPr>
            </w:pPr>
            <w:r w:rsidRPr="00801E39">
              <w:rPr>
                <w:sz w:val="24"/>
                <w:szCs w:val="24"/>
              </w:rPr>
              <w:t xml:space="preserve"> </w:t>
            </w:r>
            <w:r w:rsidRPr="00801E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6F102D" w:rsidP="007E6519">
            <w:pPr>
              <w:rPr>
                <w:rFonts w:ascii="Times New Roman" w:hAnsi="Times New Roman"/>
                <w:sz w:val="24"/>
                <w:szCs w:val="24"/>
              </w:rPr>
            </w:pPr>
            <w:r w:rsidRPr="00801E3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работников учреждения, регламентация процесса предоставления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D" w:rsidRPr="00801E39" w:rsidRDefault="00354CA5" w:rsidP="007E6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учреждения актуализируются по мере необходимости и изменений законодательства РФ.</w:t>
            </w:r>
          </w:p>
        </w:tc>
      </w:tr>
    </w:tbl>
    <w:p w:rsidR="004440F9" w:rsidRPr="00801E39" w:rsidRDefault="004440F9" w:rsidP="004440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5C4" w:rsidRPr="00801E39" w:rsidRDefault="00A705C4" w:rsidP="004440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40F9" w:rsidRPr="00801E39" w:rsidRDefault="007E6519" w:rsidP="004440F9">
      <w:pPr>
        <w:tabs>
          <w:tab w:val="left" w:pos="376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1E39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общим вопросам                     </w:t>
      </w:r>
      <w:r w:rsidR="00A705C4" w:rsidRPr="00801E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801E3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440F9" w:rsidRPr="00801E3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01E39">
        <w:rPr>
          <w:rFonts w:ascii="Times New Roman" w:eastAsia="Calibri" w:hAnsi="Times New Roman" w:cs="Times New Roman"/>
          <w:sz w:val="24"/>
          <w:szCs w:val="24"/>
        </w:rPr>
        <w:t>А.В. Ванина</w:t>
      </w:r>
    </w:p>
    <w:p w:rsidR="00037F42" w:rsidRPr="00801E39" w:rsidRDefault="00037F42">
      <w:pPr>
        <w:rPr>
          <w:sz w:val="24"/>
          <w:szCs w:val="24"/>
        </w:rPr>
      </w:pPr>
    </w:p>
    <w:sectPr w:rsidR="00037F42" w:rsidRPr="00801E39" w:rsidSect="00E51F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202FD"/>
    <w:multiLevelType w:val="hybridMultilevel"/>
    <w:tmpl w:val="816C6C68"/>
    <w:lvl w:ilvl="0" w:tplc="C178D1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B"/>
    <w:rsid w:val="00020625"/>
    <w:rsid w:val="00037F42"/>
    <w:rsid w:val="0008258A"/>
    <w:rsid w:val="000F3854"/>
    <w:rsid w:val="001054B5"/>
    <w:rsid w:val="00150501"/>
    <w:rsid w:val="00151B43"/>
    <w:rsid w:val="001676E8"/>
    <w:rsid w:val="001C4EB8"/>
    <w:rsid w:val="001E30D0"/>
    <w:rsid w:val="00292CFB"/>
    <w:rsid w:val="00354CA5"/>
    <w:rsid w:val="0037201D"/>
    <w:rsid w:val="00375FD5"/>
    <w:rsid w:val="003918F3"/>
    <w:rsid w:val="004176DB"/>
    <w:rsid w:val="004440F9"/>
    <w:rsid w:val="00453C6A"/>
    <w:rsid w:val="0046529A"/>
    <w:rsid w:val="00521EBC"/>
    <w:rsid w:val="0053143A"/>
    <w:rsid w:val="00551C0F"/>
    <w:rsid w:val="0063322E"/>
    <w:rsid w:val="00656C40"/>
    <w:rsid w:val="0066726D"/>
    <w:rsid w:val="00675770"/>
    <w:rsid w:val="006B7FE0"/>
    <w:rsid w:val="006D44BC"/>
    <w:rsid w:val="006F102D"/>
    <w:rsid w:val="00715EF2"/>
    <w:rsid w:val="0072451C"/>
    <w:rsid w:val="00724D88"/>
    <w:rsid w:val="0073221C"/>
    <w:rsid w:val="00752C3C"/>
    <w:rsid w:val="007B72A5"/>
    <w:rsid w:val="007E34F6"/>
    <w:rsid w:val="007E6519"/>
    <w:rsid w:val="00801E39"/>
    <w:rsid w:val="00807A50"/>
    <w:rsid w:val="008445AE"/>
    <w:rsid w:val="00845A14"/>
    <w:rsid w:val="008A243F"/>
    <w:rsid w:val="0093511C"/>
    <w:rsid w:val="00990FFD"/>
    <w:rsid w:val="009A4A76"/>
    <w:rsid w:val="00A30617"/>
    <w:rsid w:val="00A705C4"/>
    <w:rsid w:val="00A84F19"/>
    <w:rsid w:val="00A914D4"/>
    <w:rsid w:val="00A93810"/>
    <w:rsid w:val="00B109E6"/>
    <w:rsid w:val="00C13D88"/>
    <w:rsid w:val="00C27964"/>
    <w:rsid w:val="00C42444"/>
    <w:rsid w:val="00CB2A97"/>
    <w:rsid w:val="00CC0BB6"/>
    <w:rsid w:val="00D259B2"/>
    <w:rsid w:val="00DD245D"/>
    <w:rsid w:val="00DF2DD7"/>
    <w:rsid w:val="00DF7C32"/>
    <w:rsid w:val="00E05925"/>
    <w:rsid w:val="00E15447"/>
    <w:rsid w:val="00E51FF6"/>
    <w:rsid w:val="00EA4C67"/>
    <w:rsid w:val="00EB497D"/>
    <w:rsid w:val="00F07C3B"/>
    <w:rsid w:val="00FA7EDA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5F71-6ABB-4B37-B0B6-C11E8E7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40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0F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2018-02-21T07:25:00Z</cp:lastPrinted>
  <dcterms:created xsi:type="dcterms:W3CDTF">2018-02-20T07:51:00Z</dcterms:created>
  <dcterms:modified xsi:type="dcterms:W3CDTF">2018-02-21T07:27:00Z</dcterms:modified>
</cp:coreProperties>
</file>